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D0" w:rsidRDefault="00415D05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415D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grade:  Measures of Central Tendencies – Test:</w:t>
      </w:r>
    </w:p>
    <w:p w:rsidR="00415D05" w:rsidRDefault="00415D05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15D05" w:rsidRDefault="00415D05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Q:  What did the doctor say to the Invisible Man?</w:t>
      </w:r>
    </w:p>
    <w:p w:rsidR="00415D05" w:rsidRDefault="00415D05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A:  I’m sorry, you’ll have to come back later – I can’t see you right now.</w:t>
      </w:r>
    </w:p>
    <w:p w:rsidR="00415D05" w:rsidRDefault="00415D05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Find the mean, median and mode for each of the following sets:</w:t>
      </w:r>
      <w:r>
        <w:rPr>
          <w:rFonts w:ascii="Times New Roman" w:hAnsi="Times New Roman" w:cs="Times New Roman"/>
          <w:sz w:val="28"/>
          <w:szCs w:val="28"/>
        </w:rPr>
        <w:t xml:space="preserve">  (3 pts each)</w:t>
      </w: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8, 2, 1, 7, 8, 6, 9</w:t>
      </w: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Mean: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Median: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Mode:</w:t>
      </w: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9.8, 1.6, 7.2, 3.5, 1.6, 4.9, 7.2, 5.8</w:t>
      </w: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Mean: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Median: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Mode:</w:t>
      </w: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 -12, 0, 33, -34, -11, 0, 3, 29</w:t>
      </w: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Mean: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Median:</w:t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</w:r>
      <w:r w:rsidRPr="008F43CA">
        <w:rPr>
          <w:rFonts w:ascii="Times New Roman" w:hAnsi="Times New Roman" w:cs="Times New Roman"/>
          <w:sz w:val="28"/>
          <w:szCs w:val="28"/>
        </w:rPr>
        <w:tab/>
        <w:t>Mode:</w:t>
      </w: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Box-and-Whisker Plots for the following sets:  (4 pts each)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3242E5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11, 12, 9, 7, 5, 18, 13</w:t>
      </w:r>
      <w:r w:rsidR="00C2355A" w:rsidRPr="008E7F0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8E7F0B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Pr="008E7F0B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17   18   19   20</w:t>
      </w:r>
    </w:p>
    <w:p w:rsidR="00C2355A" w:rsidRPr="008F43C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Pr="00AC7DE4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3242E5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5, 3, 2, 6, 4, 8, 3, 6, 16, 6</w:t>
      </w:r>
      <w:r w:rsidR="00C2355A" w:rsidRPr="0059469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Pr="0059469C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9469C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0    1    2    3    4    5    6    7    8    9    10    11    12    13    14    15    16   17   18   19   20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Calculate the standard deviation for the following sets:</w:t>
      </w:r>
    </w:p>
    <w:p w:rsidR="003242E5" w:rsidRDefault="003242E5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3242E5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29, 31, 30, 29, 28, 33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3242E5" w:rsidRDefault="003242E5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8310BF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3, 16, 19</w:t>
      </w:r>
      <w:r w:rsidR="003242E5">
        <w:rPr>
          <w:rFonts w:ascii="Times New Roman" w:hAnsi="Times New Roman" w:cs="Times New Roman"/>
          <w:sz w:val="28"/>
          <w:szCs w:val="28"/>
        </w:rPr>
        <w:t>, 2, 11, 21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 w:rsidRPr="00BF02AC">
        <w:rPr>
          <w:rFonts w:ascii="Times New Roman" w:hAnsi="Times New Roman" w:cs="Times New Roman"/>
          <w:sz w:val="28"/>
          <w:szCs w:val="28"/>
        </w:rPr>
        <w:t>Mean:</w:t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</w:r>
      <w:r w:rsidRPr="00BF02AC"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3242E5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two standard deviations.  In your own words, what do these numbers say about the two sets?  (3 pts)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3242E5" w:rsidRDefault="003242E5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671C9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missing value:  (3 pts)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set contains the f</w:t>
      </w:r>
      <w:r w:rsidR="00671C9A">
        <w:rPr>
          <w:rFonts w:ascii="Times New Roman" w:hAnsi="Times New Roman" w:cs="Times New Roman"/>
          <w:sz w:val="28"/>
          <w:szCs w:val="28"/>
        </w:rPr>
        <w:t>ollowing numbers:  21, 24, 18, 15, 20, 29</w:t>
      </w:r>
      <w:r>
        <w:rPr>
          <w:rFonts w:ascii="Times New Roman" w:hAnsi="Times New Roman" w:cs="Times New Roman"/>
          <w:sz w:val="28"/>
          <w:szCs w:val="28"/>
        </w:rPr>
        <w:t xml:space="preserve">, and x.  </w:t>
      </w:r>
    </w:p>
    <w:p w:rsidR="00C2355A" w:rsidRDefault="00671C9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mean of the set is 22</w:t>
      </w:r>
      <w:r w:rsidR="00C2355A">
        <w:rPr>
          <w:rFonts w:ascii="Times New Roman" w:hAnsi="Times New Roman" w:cs="Times New Roman"/>
          <w:sz w:val="28"/>
          <w:szCs w:val="28"/>
        </w:rPr>
        <w:t>.  What is the value of x?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sz w:val="28"/>
          <w:szCs w:val="28"/>
        </w:rPr>
        <w:t>Calculate the mean of the following set.  Identify the outlier, and then re</w:t>
      </w:r>
      <w:r>
        <w:rPr>
          <w:rFonts w:ascii="Times New Roman" w:hAnsi="Times New Roman" w:cs="Times New Roman"/>
          <w:sz w:val="28"/>
          <w:szCs w:val="28"/>
        </w:rPr>
        <w:t>-calculate without the outlier.</w:t>
      </w:r>
      <w:r w:rsidR="00671C9A">
        <w:rPr>
          <w:rFonts w:ascii="Times New Roman" w:hAnsi="Times New Roman" w:cs="Times New Roman"/>
          <w:sz w:val="28"/>
          <w:szCs w:val="28"/>
        </w:rPr>
        <w:t xml:space="preserve">  (3 pts)</w:t>
      </w:r>
    </w:p>
    <w:p w:rsidR="00C2355A" w:rsidRPr="000201C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Default="00671C9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29, 97, 23, 31, 18, 24, 27</w:t>
      </w:r>
    </w:p>
    <w:p w:rsidR="00C2355A" w:rsidRPr="000201CA" w:rsidRDefault="00C2355A" w:rsidP="00C2355A">
      <w:pPr>
        <w:rPr>
          <w:rFonts w:ascii="Times New Roman" w:hAnsi="Times New Roman" w:cs="Times New Roman"/>
          <w:sz w:val="28"/>
          <w:szCs w:val="28"/>
        </w:rPr>
      </w:pPr>
    </w:p>
    <w:p w:rsidR="00C2355A" w:rsidRPr="000201CA" w:rsidRDefault="00C2355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</w:p>
    <w:p w:rsidR="00C2355A" w:rsidRPr="000201CA" w:rsidRDefault="00C2355A" w:rsidP="00C2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Outlier:</w:t>
      </w:r>
    </w:p>
    <w:p w:rsidR="00C2355A" w:rsidRDefault="00C2355A" w:rsidP="00C2355A">
      <w:pPr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sz w:val="28"/>
          <w:szCs w:val="28"/>
        </w:rPr>
        <w:t>Mean w/o outlier: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chart shows the </w:t>
      </w:r>
      <w:r w:rsidR="00BE46C7">
        <w:rPr>
          <w:rFonts w:ascii="Times New Roman" w:hAnsi="Times New Roman" w:cs="Times New Roman"/>
          <w:sz w:val="28"/>
          <w:szCs w:val="28"/>
        </w:rPr>
        <w:t>number of pages in students’ research papers for all of the students in a 9</w:t>
      </w:r>
      <w:r w:rsidR="00BE46C7" w:rsidRPr="00BE4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46C7">
        <w:rPr>
          <w:rFonts w:ascii="Times New Roman" w:hAnsi="Times New Roman" w:cs="Times New Roman"/>
          <w:sz w:val="28"/>
          <w:szCs w:val="28"/>
        </w:rPr>
        <w:t xml:space="preserve"> grade Social Studies class</w:t>
      </w:r>
      <w:r>
        <w:rPr>
          <w:rFonts w:ascii="Times New Roman" w:hAnsi="Times New Roman" w:cs="Times New Roman"/>
          <w:sz w:val="28"/>
          <w:szCs w:val="28"/>
        </w:rPr>
        <w:t>.  Use the chart to determine the mean, median, and mode:</w:t>
      </w:r>
      <w:r w:rsidR="00CD4443">
        <w:rPr>
          <w:rFonts w:ascii="Times New Roman" w:hAnsi="Times New Roman" w:cs="Times New Roman"/>
          <w:sz w:val="28"/>
          <w:szCs w:val="28"/>
        </w:rPr>
        <w:t xml:space="preserve">  (4 pts)</w:t>
      </w:r>
    </w:p>
    <w:p w:rsidR="00CD4443" w:rsidRDefault="00CD4443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4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D4443" w:rsidRDefault="00C2355A" w:rsidP="00BE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443">
        <w:rPr>
          <w:rFonts w:ascii="Times New Roman" w:hAnsi="Times New Roman" w:cs="Times New Roman"/>
          <w:sz w:val="28"/>
          <w:szCs w:val="28"/>
        </w:rPr>
        <w:t xml:space="preserve">                                     x      </w:t>
      </w:r>
      <w:proofErr w:type="spellStart"/>
      <w:r w:rsidR="00CD4443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CD4443" w:rsidRDefault="00CD4443" w:rsidP="00BE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x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D4443" w:rsidRDefault="00CD4443" w:rsidP="00BE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x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C2355A" w:rsidRDefault="00CD4443" w:rsidP="00BE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x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35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355A" w:rsidRDefault="00BE46C7" w:rsidP="00C235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x</w:t>
      </w:r>
      <w:r w:rsidR="00CD44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55A" w:rsidRDefault="00BE46C7" w:rsidP="00C23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2      3      4      5      6      7      8      9      10     11     12     13     14     15     16     17     18     </w:t>
      </w: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</w:t>
      </w:r>
      <w:r w:rsidR="004B3E03">
        <w:rPr>
          <w:rFonts w:ascii="Times New Roman" w:eastAsiaTheme="minorEastAsia" w:hAnsi="Times New Roman" w:cs="Times New Roman"/>
          <w:sz w:val="28"/>
          <w:szCs w:val="28"/>
        </w:rPr>
        <w:t>re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e </w:t>
      </w:r>
      <w:r w:rsidR="004B3E03">
        <w:rPr>
          <w:rFonts w:ascii="Times New Roman" w:eastAsiaTheme="minorEastAsia" w:hAnsi="Times New Roman" w:cs="Times New Roman"/>
          <w:sz w:val="28"/>
          <w:szCs w:val="28"/>
        </w:rPr>
        <w:t xml:space="preserve">different companies are in the business of selling stocks.  The </w:t>
      </w:r>
      <w:r>
        <w:rPr>
          <w:rFonts w:ascii="Times New Roman" w:eastAsiaTheme="minorEastAsia" w:hAnsi="Times New Roman" w:cs="Times New Roman"/>
          <w:sz w:val="28"/>
          <w:szCs w:val="28"/>
        </w:rPr>
        <w:t>box and whisker plot below shows</w:t>
      </w:r>
      <w:r w:rsidR="007E1524">
        <w:rPr>
          <w:rFonts w:ascii="Times New Roman" w:eastAsiaTheme="minorEastAsia" w:hAnsi="Times New Roman" w:cs="Times New Roman"/>
          <w:sz w:val="28"/>
          <w:szCs w:val="28"/>
        </w:rPr>
        <w:t xml:space="preserve"> the number of stocks sold by </w:t>
      </w:r>
      <w:r w:rsidR="004B3E03">
        <w:rPr>
          <w:rFonts w:ascii="Times New Roman" w:eastAsiaTheme="minorEastAsia" w:hAnsi="Times New Roman" w:cs="Times New Roman"/>
          <w:sz w:val="28"/>
          <w:szCs w:val="28"/>
        </w:rPr>
        <w:t>employees at each of the companies</w:t>
      </w:r>
      <w:r>
        <w:rPr>
          <w:rFonts w:ascii="Times New Roman" w:eastAsiaTheme="minorEastAsia" w:hAnsi="Times New Roman" w:cs="Times New Roman"/>
          <w:sz w:val="28"/>
          <w:szCs w:val="28"/>
        </w:rPr>
        <w:t>.  Use this graph to answer the questions below.</w:t>
      </w:r>
      <w:r w:rsidR="007E152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E1524" w:rsidRPr="007E1524">
        <w:rPr>
          <w:rFonts w:ascii="Times New Roman" w:eastAsiaTheme="minorEastAsia" w:hAnsi="Times New Roman" w:cs="Times New Roman"/>
          <w:b/>
          <w:sz w:val="28"/>
          <w:szCs w:val="28"/>
        </w:rPr>
        <w:t>Explain all answers</w:t>
      </w:r>
      <w:r w:rsidR="007E1524">
        <w:rPr>
          <w:rFonts w:ascii="Times New Roman" w:eastAsiaTheme="minorEastAsia" w:hAnsi="Times New Roman" w:cs="Times New Roman"/>
          <w:sz w:val="28"/>
          <w:szCs w:val="28"/>
        </w:rPr>
        <w:t xml:space="preserve">.  (1 </w:t>
      </w:r>
      <w:proofErr w:type="spellStart"/>
      <w:r w:rsidR="007E1524">
        <w:rPr>
          <w:rFonts w:ascii="Times New Roman" w:eastAsiaTheme="minorEastAsia" w:hAnsi="Times New Roman" w:cs="Times New Roman"/>
          <w:sz w:val="28"/>
          <w:szCs w:val="28"/>
        </w:rPr>
        <w:t>pt</w:t>
      </w:r>
      <w:proofErr w:type="spellEnd"/>
      <w:r w:rsidR="007E1524">
        <w:rPr>
          <w:rFonts w:ascii="Times New Roman" w:eastAsiaTheme="minorEastAsia" w:hAnsi="Times New Roman" w:cs="Times New Roman"/>
          <w:sz w:val="28"/>
          <w:szCs w:val="28"/>
        </w:rPr>
        <w:t xml:space="preserve"> each question)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7E1524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6492240" cy="284607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x and whisker comp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1524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Which </w:t>
      </w:r>
      <w:r w:rsidR="007E1524">
        <w:rPr>
          <w:rFonts w:ascii="Times New Roman" w:eastAsiaTheme="minorEastAsia" w:hAnsi="Times New Roman" w:cs="Times New Roman"/>
          <w:sz w:val="28"/>
          <w:szCs w:val="28"/>
        </w:rPr>
        <w:t>company has the highest median number of stocks sold?  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7E1524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Which company</w:t>
      </w:r>
      <w:r w:rsidR="00C2355A">
        <w:rPr>
          <w:rFonts w:ascii="Times New Roman" w:eastAsiaTheme="minorEastAsia" w:hAnsi="Times New Roman" w:cs="Times New Roman"/>
          <w:sz w:val="28"/>
          <w:szCs w:val="28"/>
        </w:rPr>
        <w:t xml:space="preserve"> has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the smallest interquartile range? </w:t>
      </w:r>
      <w:r w:rsidR="00C2355A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B2A5B" w:rsidRDefault="004B3E03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An investor wants to invest in one of these three companies.  He is looking to invest in a company whose employees all consistently sell the same amount of stocks?  What company would the investor LEAST likely want to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invest</w:t>
      </w:r>
      <w:r w:rsidR="000B2A5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0B2A5B">
        <w:rPr>
          <w:rFonts w:ascii="Times New Roman" w:eastAsiaTheme="minorEastAsia" w:hAnsi="Times New Roman" w:cs="Times New Roman"/>
          <w:sz w:val="28"/>
          <w:szCs w:val="28"/>
        </w:rPr>
        <w:t xml:space="preserve">  Why?  </w:t>
      </w:r>
    </w:p>
    <w:p w:rsidR="000B2A5B" w:rsidRDefault="000B2A5B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0B2A5B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</w:t>
      </w:r>
      <w:r w:rsidR="00C2355A">
        <w:rPr>
          <w:rFonts w:ascii="Times New Roman" w:eastAsiaTheme="minorEastAsia" w:hAnsi="Times New Roman" w:cs="Times New Roman"/>
          <w:sz w:val="28"/>
          <w:szCs w:val="28"/>
        </w:rPr>
        <w:t>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0B2A5B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 President of company B is set to receive a large bonus payment if at least half of his employees sell 2500 stocks.  Based on the data in the box-and-whisker plot, did he receive his bonus?  How can you tell?  ___________</w:t>
      </w:r>
      <w:r w:rsidR="00C2355A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355A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Word Problem:  (2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points)</w:t>
      </w: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Football University wants to recruit linemen who weigh at least 300 lbs.  They are planning recruiting visits to two high schools.  High School A has players with a mean average weight of 260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lbs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and a standard deviation of 35.2.  High School B has a mean average weight of 270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lbs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and a standard deviation of 8.5.  </w:t>
      </w: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E44FA">
        <w:rPr>
          <w:rFonts w:ascii="Times New Roman" w:eastAsiaTheme="minorEastAsia" w:hAnsi="Times New Roman" w:cs="Times New Roman"/>
          <w:b/>
          <w:sz w:val="28"/>
          <w:szCs w:val="28"/>
        </w:rPr>
        <w:t>Explain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what high school is more likely to have players that weigh at least 300 lbs.</w:t>
      </w: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44FA" w:rsidRDefault="00DE44F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15D05" w:rsidRPr="006516D0" w:rsidRDefault="00C2355A" w:rsidP="00C2355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415D05" w:rsidRPr="006516D0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7EFF"/>
    <w:multiLevelType w:val="hybridMultilevel"/>
    <w:tmpl w:val="C21ADE38"/>
    <w:lvl w:ilvl="0" w:tplc="669CC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B19B2"/>
    <w:rsid w:val="000B2A5B"/>
    <w:rsid w:val="000C6780"/>
    <w:rsid w:val="00174DC1"/>
    <w:rsid w:val="001C084C"/>
    <w:rsid w:val="001D72F2"/>
    <w:rsid w:val="002074BE"/>
    <w:rsid w:val="00245DD1"/>
    <w:rsid w:val="00250FE6"/>
    <w:rsid w:val="00295AE7"/>
    <w:rsid w:val="003242E5"/>
    <w:rsid w:val="003442CC"/>
    <w:rsid w:val="00364E91"/>
    <w:rsid w:val="003B6C89"/>
    <w:rsid w:val="00400FD9"/>
    <w:rsid w:val="00415D05"/>
    <w:rsid w:val="00430347"/>
    <w:rsid w:val="00444253"/>
    <w:rsid w:val="004B3E03"/>
    <w:rsid w:val="004B5EC2"/>
    <w:rsid w:val="004C6414"/>
    <w:rsid w:val="004C6F6C"/>
    <w:rsid w:val="004E203F"/>
    <w:rsid w:val="00582CEB"/>
    <w:rsid w:val="005C5BDA"/>
    <w:rsid w:val="00622EC8"/>
    <w:rsid w:val="006516D0"/>
    <w:rsid w:val="00661FDC"/>
    <w:rsid w:val="00671C9A"/>
    <w:rsid w:val="0069099A"/>
    <w:rsid w:val="006A1610"/>
    <w:rsid w:val="006D6416"/>
    <w:rsid w:val="006E77B6"/>
    <w:rsid w:val="006F7472"/>
    <w:rsid w:val="007E1524"/>
    <w:rsid w:val="00824657"/>
    <w:rsid w:val="008310BF"/>
    <w:rsid w:val="0090178A"/>
    <w:rsid w:val="00910624"/>
    <w:rsid w:val="0098079D"/>
    <w:rsid w:val="00992A4F"/>
    <w:rsid w:val="00A16001"/>
    <w:rsid w:val="00A24C09"/>
    <w:rsid w:val="00A55EA6"/>
    <w:rsid w:val="00A84A01"/>
    <w:rsid w:val="00AA6CBA"/>
    <w:rsid w:val="00AC7DE4"/>
    <w:rsid w:val="00AE5BA0"/>
    <w:rsid w:val="00B964D1"/>
    <w:rsid w:val="00BB7C87"/>
    <w:rsid w:val="00BE46C7"/>
    <w:rsid w:val="00C2355A"/>
    <w:rsid w:val="00C338ED"/>
    <w:rsid w:val="00C42E0E"/>
    <w:rsid w:val="00C91599"/>
    <w:rsid w:val="00CB1409"/>
    <w:rsid w:val="00CC49BC"/>
    <w:rsid w:val="00CC7CC3"/>
    <w:rsid w:val="00CD1528"/>
    <w:rsid w:val="00CD4443"/>
    <w:rsid w:val="00CE4ACD"/>
    <w:rsid w:val="00D11C81"/>
    <w:rsid w:val="00D46715"/>
    <w:rsid w:val="00D64669"/>
    <w:rsid w:val="00D80A8B"/>
    <w:rsid w:val="00DE29A0"/>
    <w:rsid w:val="00DE44FA"/>
    <w:rsid w:val="00E962D7"/>
    <w:rsid w:val="00EC794B"/>
    <w:rsid w:val="00EE53F2"/>
    <w:rsid w:val="00F61C57"/>
    <w:rsid w:val="00F80787"/>
    <w:rsid w:val="00F97A0E"/>
    <w:rsid w:val="00FB725D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69771-8C82-4A3A-968A-3206581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11</cp:revision>
  <cp:lastPrinted>2017-05-09T19:39:00Z</cp:lastPrinted>
  <dcterms:created xsi:type="dcterms:W3CDTF">2017-05-18T17:51:00Z</dcterms:created>
  <dcterms:modified xsi:type="dcterms:W3CDTF">2017-05-23T16:42:00Z</dcterms:modified>
</cp:coreProperties>
</file>