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0" w:rsidRDefault="00D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70294" w:rsidRDefault="00D4127C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27C">
        <w:rPr>
          <w:rFonts w:ascii="Times New Roman" w:hAnsi="Times New Roman" w:cs="Times New Roman"/>
          <w:sz w:val="24"/>
          <w:szCs w:val="24"/>
        </w:rPr>
        <w:t>Rotation – A rigid motion turns a figure about a fixed point called the center of rotation.</w:t>
      </w:r>
    </w:p>
    <w:p w:rsidR="00D4127C" w:rsidRDefault="00D4127C" w:rsidP="00DF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and draw the following figures based on the coordinates gi</w:t>
      </w:r>
      <w:r w:rsidR="00170294">
        <w:rPr>
          <w:rFonts w:ascii="Times New Roman" w:hAnsi="Times New Roman" w:cs="Times New Roman"/>
          <w:sz w:val="24"/>
          <w:szCs w:val="24"/>
        </w:rPr>
        <w:t xml:space="preserve">ven.  Then graph the </w:t>
      </w:r>
      <w:r w:rsidR="00D4127C">
        <w:rPr>
          <w:rFonts w:ascii="Times New Roman" w:hAnsi="Times New Roman" w:cs="Times New Roman"/>
          <w:sz w:val="24"/>
          <w:szCs w:val="24"/>
        </w:rPr>
        <w:t>rotation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indicated and label the new points.</w:t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1F2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127C">
        <w:rPr>
          <w:rFonts w:ascii="Times New Roman" w:hAnsi="Times New Roman" w:cs="Times New Roman"/>
          <w:sz w:val="24"/>
          <w:szCs w:val="24"/>
        </w:rPr>
        <w:t>triangle with the points (5, 0), (3, 4) and (2, 0)</w:t>
      </w:r>
      <w:r w:rsidR="00DF41F2">
        <w:rPr>
          <w:rFonts w:ascii="Times New Roman" w:hAnsi="Times New Roman" w:cs="Times New Roman"/>
          <w:sz w:val="24"/>
          <w:szCs w:val="24"/>
        </w:rPr>
        <w:t xml:space="preserve">  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DF41F2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4127C">
        <w:rPr>
          <w:rFonts w:ascii="Times New Roman" w:hAnsi="Times New Roman" w:cs="Times New Roman"/>
          <w:sz w:val="24"/>
          <w:szCs w:val="24"/>
        </w:rPr>
        <w:t>otate 180° about the origin</w:t>
      </w:r>
      <w:r w:rsidR="00C879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D3E3A">
            <wp:extent cx="1595887" cy="1595887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98" cy="159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F2" w:rsidRDefault="00D4127C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quadrilateral with points (-4, -3)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-3, -1), (-1, -5), and (1, -2)</w:t>
      </w:r>
    </w:p>
    <w:p w:rsidR="00DF41F2" w:rsidRDefault="00D4127C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90° about the origin</w:t>
      </w:r>
    </w:p>
    <w:p w:rsid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98991">
            <wp:extent cx="1604513" cy="16045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24" cy="160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127C">
        <w:rPr>
          <w:rFonts w:ascii="Times New Roman" w:hAnsi="Times New Roman" w:cs="Times New Roman"/>
          <w:sz w:val="24"/>
          <w:szCs w:val="24"/>
        </w:rPr>
        <w:t>triangle with points (-7, -6), (-7, -2) and (-1, -4)</w:t>
      </w:r>
    </w:p>
    <w:p w:rsidR="00C8796E" w:rsidRDefault="00D4127C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270° about the origin.</w:t>
      </w:r>
    </w:p>
    <w:p w:rsidR="00C8796E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4BFD8">
            <wp:extent cx="1613140" cy="161314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51" cy="161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6E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quadrilateral</w:t>
      </w:r>
      <w:r w:rsidR="00C8796E">
        <w:rPr>
          <w:rFonts w:ascii="Times New Roman" w:hAnsi="Times New Roman" w:cs="Times New Roman"/>
          <w:sz w:val="24"/>
          <w:szCs w:val="24"/>
        </w:rPr>
        <w:t xml:space="preserve"> with the points </w:t>
      </w:r>
      <w:r w:rsidR="00D4127C">
        <w:rPr>
          <w:rFonts w:ascii="Times New Roman" w:hAnsi="Times New Roman" w:cs="Times New Roman"/>
          <w:sz w:val="24"/>
          <w:szCs w:val="24"/>
        </w:rPr>
        <w:t>(6, -5), (4, 1), (2, 0) and (1, -8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C8796E" w:rsidRDefault="00D4127C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180° about the origin</w:t>
      </w:r>
    </w:p>
    <w:p w:rsidR="00C8796E" w:rsidRP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DC8AC4">
            <wp:extent cx="1621766" cy="1621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77" cy="162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796E" w:rsidRPr="00DF41F2" w:rsidSect="000A076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2"/>
    <w:rsid w:val="000A076A"/>
    <w:rsid w:val="0014323A"/>
    <w:rsid w:val="00170294"/>
    <w:rsid w:val="00177D60"/>
    <w:rsid w:val="00493F9E"/>
    <w:rsid w:val="00C8796E"/>
    <w:rsid w:val="00D23A00"/>
    <w:rsid w:val="00D4127C"/>
    <w:rsid w:val="00D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2017-01-29T19:55:00Z</dcterms:created>
  <dcterms:modified xsi:type="dcterms:W3CDTF">2017-01-29T20:03:00Z</dcterms:modified>
</cp:coreProperties>
</file>