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531" w:rsidRDefault="00EC4531">
      <w:pPr>
        <w:rPr>
          <w:rFonts w:ascii="Times New Roman" w:hAnsi="Times New Roman" w:cs="Times New Roman"/>
        </w:rPr>
      </w:pPr>
      <w:r>
        <w:rPr>
          <w:rFonts w:ascii="Times New Roman" w:hAnsi="Times New Roman" w:cs="Times New Roman"/>
        </w:rPr>
        <w:t>Name ________________________________________</w:t>
      </w:r>
      <w:r>
        <w:rPr>
          <w:rFonts w:ascii="Times New Roman" w:hAnsi="Times New Roman" w:cs="Times New Roman"/>
        </w:rPr>
        <w:tab/>
      </w:r>
      <w:r>
        <w:rPr>
          <w:rFonts w:ascii="Times New Roman" w:hAnsi="Times New Roman" w:cs="Times New Roman"/>
        </w:rPr>
        <w:tab/>
        <w:t>Sect ____</w:t>
      </w:r>
      <w:r w:rsidR="007B6F3B">
        <w:rPr>
          <w:rFonts w:ascii="Times New Roman" w:hAnsi="Times New Roman" w:cs="Times New Roman"/>
        </w:rPr>
        <w:t>8</w:t>
      </w:r>
      <w:r>
        <w:rPr>
          <w:rFonts w:ascii="Times New Roman" w:hAnsi="Times New Roman" w:cs="Times New Roman"/>
        </w:rPr>
        <w:t>_______________</w:t>
      </w:r>
      <w:r w:rsidR="00C72E7E">
        <w:rPr>
          <w:rFonts w:ascii="Times New Roman" w:hAnsi="Times New Roman" w:cs="Times New Roman"/>
        </w:rPr>
        <w:t>_</w:t>
      </w:r>
      <w:r w:rsidR="008F269E">
        <w:rPr>
          <w:rFonts w:ascii="Times New Roman" w:hAnsi="Times New Roman" w:cs="Times New Roman"/>
        </w:rPr>
        <w:t>__</w:t>
      </w:r>
      <w:r w:rsidR="008F269E">
        <w:rPr>
          <w:rFonts w:ascii="Times New Roman" w:hAnsi="Times New Roman" w:cs="Times New Roman"/>
        </w:rPr>
        <w:tab/>
      </w:r>
      <w:r w:rsidR="008F269E">
        <w:rPr>
          <w:rFonts w:ascii="Times New Roman" w:hAnsi="Times New Roman" w:cs="Times New Roman"/>
        </w:rPr>
        <w:tab/>
        <w:t>Weekly Math Maintenance # 31</w:t>
      </w:r>
    </w:p>
    <w:tbl>
      <w:tblPr>
        <w:tblStyle w:val="TableGrid"/>
        <w:tblW w:w="0" w:type="auto"/>
        <w:tblLook w:val="04A0" w:firstRow="1" w:lastRow="0" w:firstColumn="1" w:lastColumn="0" w:noHBand="0" w:noVBand="1"/>
      </w:tblPr>
      <w:tblGrid>
        <w:gridCol w:w="3498"/>
        <w:gridCol w:w="3450"/>
        <w:gridCol w:w="3444"/>
        <w:gridCol w:w="3422"/>
      </w:tblGrid>
      <w:tr w:rsidR="00CA20D4" w:rsidTr="00EC4531">
        <w:tc>
          <w:tcPr>
            <w:tcW w:w="3510" w:type="dxa"/>
          </w:tcPr>
          <w:p w:rsidR="00EA5203" w:rsidRDefault="00EA5203" w:rsidP="00B4410B">
            <w:pPr>
              <w:rPr>
                <w:rFonts w:ascii="Times New Roman" w:eastAsiaTheme="minorEastAsia" w:hAnsi="Times New Roman" w:cs="Times New Roman"/>
              </w:rPr>
            </w:pPr>
          </w:p>
          <w:p w:rsidR="00EA5203" w:rsidRPr="008F24EF" w:rsidRDefault="00B95A45" w:rsidP="00B4410B">
            <w:pPr>
              <w:rPr>
                <w:rFonts w:ascii="Times New Roman" w:eastAsiaTheme="minorEastAsia" w:hAnsi="Times New Roman" w:cs="Times New Roman"/>
              </w:rPr>
            </w:pPr>
            <w:r>
              <w:rPr>
                <w:rFonts w:ascii="Times New Roman" w:eastAsiaTheme="minorEastAsia" w:hAnsi="Times New Roman" w:cs="Times New Roman"/>
              </w:rPr>
              <w:t>Simplify the expression -3b – 4c for the values b = -7 and c = -1</w:t>
            </w:r>
          </w:p>
        </w:tc>
        <w:tc>
          <w:tcPr>
            <w:tcW w:w="3510" w:type="dxa"/>
          </w:tcPr>
          <w:p w:rsidR="007B6F3B" w:rsidRDefault="007B6F3B" w:rsidP="00F10131">
            <w:pPr>
              <w:rPr>
                <w:rFonts w:ascii="Times New Roman" w:hAnsi="Times New Roman" w:cs="Times New Roman"/>
              </w:rPr>
            </w:pPr>
          </w:p>
          <w:p w:rsidR="00EA5203" w:rsidRDefault="002000A2" w:rsidP="00EA5203">
            <w:pPr>
              <w:rPr>
                <w:rFonts w:ascii="Times New Roman" w:eastAsiaTheme="minorEastAsia" w:hAnsi="Times New Roman" w:cs="Times New Roman"/>
              </w:rPr>
            </w:pPr>
            <m:oMath>
              <m:r>
                <w:rPr>
                  <w:rFonts w:ascii="Cambria Math" w:hAnsi="Cambria Math" w:cs="Times New Roman"/>
                </w:rPr>
                <m:t xml:space="preserve"> </m:t>
              </m:r>
            </m:oMath>
            <w:r w:rsidR="00F35F50">
              <w:rPr>
                <w:rFonts w:ascii="Times New Roman" w:eastAsiaTheme="minorEastAsia" w:hAnsi="Times New Roman" w:cs="Times New Roman"/>
              </w:rPr>
              <w:t>Find the measure of the missing side:</w:t>
            </w:r>
          </w:p>
          <w:p w:rsidR="00586052" w:rsidRDefault="00586052" w:rsidP="00EA5203">
            <w:pPr>
              <w:rPr>
                <w:rFonts w:ascii="Times New Roman" w:eastAsiaTheme="minorEastAsia" w:hAnsi="Times New Roman" w:cs="Times New Roman"/>
              </w:rPr>
            </w:pPr>
            <w:r>
              <w:rPr>
                <w:rFonts w:ascii="Times New Roman" w:eastAsiaTheme="minorEastAsia" w:hAnsi="Times New Roman" w:cs="Times New Roman"/>
              </w:rPr>
              <w:t>A = 2.5 in  B = 6 in</w:t>
            </w:r>
          </w:p>
          <w:p w:rsidR="00F35F50" w:rsidRDefault="00F35F50" w:rsidP="00EA5203">
            <w:pPr>
              <w:rPr>
                <w:rFonts w:ascii="Times New Roman" w:eastAsiaTheme="minorEastAsia" w:hAnsi="Times New Roman" w:cs="Times New Roman"/>
              </w:rPr>
            </w:pPr>
          </w:p>
          <w:p w:rsidR="00F35F50" w:rsidRPr="00F35F50" w:rsidRDefault="00F35F50" w:rsidP="00EA5203">
            <w:pPr>
              <w:rPr>
                <w:rFonts w:ascii="Times New Roman" w:hAnsi="Times New Roman" w:cs="Times New Roman"/>
              </w:rPr>
            </w:pPr>
            <w:r>
              <w:rPr>
                <w:rFonts w:ascii="Times New Roman" w:hAnsi="Times New Roman" w:cs="Times New Roman"/>
                <w:noProof/>
              </w:rPr>
              <w:t xml:space="preserve">  </w:t>
            </w:r>
            <w:r>
              <w:rPr>
                <w:rFonts w:ascii="Times New Roman" w:hAnsi="Times New Roman" w:cs="Times New Roman"/>
                <w:noProof/>
              </w:rPr>
              <w:drawing>
                <wp:inline distT="0" distB="0" distL="0" distR="0" wp14:anchorId="609C48F9" wp14:editId="66A85897">
                  <wp:extent cx="593288" cy="942975"/>
                  <wp:effectExtent l="0" t="349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 51213.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14853" cy="977251"/>
                          </a:xfrm>
                          <a:prstGeom prst="rect">
                            <a:avLst/>
                          </a:prstGeom>
                        </pic:spPr>
                      </pic:pic>
                    </a:graphicData>
                  </a:graphic>
                </wp:inline>
              </w:drawing>
            </w:r>
          </w:p>
        </w:tc>
        <w:tc>
          <w:tcPr>
            <w:tcW w:w="3510" w:type="dxa"/>
          </w:tcPr>
          <w:p w:rsidR="00A37746" w:rsidRDefault="00A37746">
            <w:pPr>
              <w:rPr>
                <w:rFonts w:ascii="Times New Roman" w:hAnsi="Times New Roman" w:cs="Times New Roman"/>
              </w:rPr>
            </w:pPr>
          </w:p>
          <w:p w:rsidR="00553EE3" w:rsidRDefault="002C645C">
            <w:pPr>
              <w:rPr>
                <w:rFonts w:ascii="Times New Roman" w:hAnsi="Times New Roman" w:cs="Times New Roman"/>
              </w:rPr>
            </w:pPr>
            <w:r>
              <w:rPr>
                <w:rFonts w:ascii="Times New Roman" w:hAnsi="Times New Roman" w:cs="Times New Roman"/>
              </w:rPr>
              <w:t>What is the solution to the linear system:</w:t>
            </w:r>
            <w:r w:rsidR="00F35F50">
              <w:rPr>
                <w:rFonts w:ascii="Times New Roman" w:hAnsi="Times New Roman" w:cs="Times New Roman"/>
              </w:rPr>
              <w:t xml:space="preserve">  </w:t>
            </w:r>
          </w:p>
          <w:p w:rsidR="00F35F50" w:rsidRDefault="00F35F50">
            <w:pPr>
              <w:rPr>
                <w:rFonts w:ascii="Times New Roman" w:hAnsi="Times New Roman" w:cs="Times New Roman"/>
              </w:rPr>
            </w:pPr>
          </w:p>
          <w:p w:rsidR="00F35F50" w:rsidRDefault="00F35F50">
            <w:pPr>
              <w:rPr>
                <w:rFonts w:ascii="Times New Roman" w:hAnsi="Times New Roman" w:cs="Times New Roman"/>
              </w:rPr>
            </w:pPr>
            <w:r>
              <w:rPr>
                <w:rFonts w:ascii="Times New Roman" w:hAnsi="Times New Roman" w:cs="Times New Roman"/>
              </w:rPr>
              <w:t xml:space="preserve">y = 2x – 18 </w:t>
            </w:r>
          </w:p>
          <w:p w:rsidR="00F35F50" w:rsidRDefault="00F35F50">
            <w:pPr>
              <w:rPr>
                <w:rFonts w:ascii="Times New Roman" w:hAnsi="Times New Roman" w:cs="Times New Roman"/>
              </w:rPr>
            </w:pPr>
            <w:r>
              <w:rPr>
                <w:rFonts w:ascii="Times New Roman" w:hAnsi="Times New Roman" w:cs="Times New Roman"/>
              </w:rPr>
              <w:t>-2x – 3y = 14</w:t>
            </w:r>
          </w:p>
          <w:p w:rsidR="00EA5203" w:rsidRDefault="00EA5203">
            <w:pPr>
              <w:rPr>
                <w:rFonts w:ascii="Times New Roman" w:hAnsi="Times New Roman" w:cs="Times New Roman"/>
              </w:rPr>
            </w:pPr>
          </w:p>
          <w:p w:rsidR="002C645C" w:rsidRDefault="002C645C">
            <w:pPr>
              <w:rPr>
                <w:rFonts w:ascii="Times New Roman" w:hAnsi="Times New Roman" w:cs="Times New Roman"/>
              </w:rPr>
            </w:pPr>
          </w:p>
          <w:p w:rsidR="00D0518F" w:rsidRDefault="00553EE3" w:rsidP="006D6941">
            <w:pPr>
              <w:rPr>
                <w:rFonts w:ascii="Times New Roman" w:hAnsi="Times New Roman" w:cs="Times New Roman"/>
              </w:rPr>
            </w:pPr>
            <w:r>
              <w:rPr>
                <w:rFonts w:ascii="Times New Roman" w:hAnsi="Times New Roman" w:cs="Times New Roman"/>
                <w:noProof/>
              </w:rPr>
              <w:t xml:space="preserve">  </w:t>
            </w:r>
          </w:p>
        </w:tc>
        <w:tc>
          <w:tcPr>
            <w:tcW w:w="3510" w:type="dxa"/>
          </w:tcPr>
          <w:p w:rsidR="00D55D0E" w:rsidRDefault="00D55D0E" w:rsidP="00EA5203">
            <w:pPr>
              <w:rPr>
                <w:rFonts w:ascii="Times New Roman" w:hAnsi="Times New Roman" w:cs="Times New Roman"/>
              </w:rPr>
            </w:pPr>
          </w:p>
          <w:p w:rsidR="00F35F50" w:rsidRDefault="00F35F50" w:rsidP="00EA5203">
            <w:pPr>
              <w:rPr>
                <w:rFonts w:ascii="Times New Roman" w:hAnsi="Times New Roman" w:cs="Times New Roman"/>
              </w:rPr>
            </w:pPr>
            <w:r>
              <w:rPr>
                <w:rFonts w:ascii="Times New Roman" w:hAnsi="Times New Roman" w:cs="Times New Roman"/>
              </w:rPr>
              <w:t xml:space="preserve">A triangle with the points (9, 2), </w:t>
            </w:r>
          </w:p>
          <w:p w:rsidR="00D0518F" w:rsidRPr="007B6F3B" w:rsidRDefault="00F35F50" w:rsidP="00EA5203">
            <w:pPr>
              <w:rPr>
                <w:rFonts w:ascii="Times New Roman" w:hAnsi="Times New Roman" w:cs="Times New Roman"/>
              </w:rPr>
            </w:pPr>
            <w:r>
              <w:rPr>
                <w:rFonts w:ascii="Times New Roman" w:hAnsi="Times New Roman" w:cs="Times New Roman"/>
              </w:rPr>
              <w:t>(4, -3), and (0, 6) is reflected across the y axis.  What are the new coordinates?</w:t>
            </w:r>
          </w:p>
        </w:tc>
      </w:tr>
      <w:tr w:rsidR="00CA20D4" w:rsidTr="00EC4531">
        <w:tc>
          <w:tcPr>
            <w:tcW w:w="3510" w:type="dxa"/>
          </w:tcPr>
          <w:p w:rsidR="00B4410B" w:rsidRPr="00B4410B" w:rsidRDefault="00B4410B" w:rsidP="00B4410B">
            <w:pPr>
              <w:rPr>
                <w:rFonts w:ascii="Times New Roman" w:hAnsi="Times New Roman" w:cs="Times New Roman"/>
              </w:rPr>
            </w:pPr>
            <w:r w:rsidRPr="00B4410B">
              <w:rPr>
                <w:rFonts w:ascii="Times New Roman" w:hAnsi="Times New Roman" w:cs="Times New Roman"/>
              </w:rPr>
              <w:t>Scrambled:  Use all four of the number set to create the first number.  You must use each number once and only once, and you can use any combination of the four basic operations (+, -, x, ÷)</w:t>
            </w:r>
          </w:p>
          <w:p w:rsidR="00B4410B" w:rsidRDefault="00B4410B" w:rsidP="00B4410B">
            <w:pPr>
              <w:rPr>
                <w:rFonts w:ascii="Times New Roman" w:hAnsi="Times New Roman" w:cs="Times New Roman"/>
              </w:rPr>
            </w:pPr>
          </w:p>
          <w:p w:rsidR="007D5CCE" w:rsidRPr="00B4410B" w:rsidRDefault="007D5CCE" w:rsidP="00B4410B">
            <w:pPr>
              <w:rPr>
                <w:rFonts w:ascii="Times New Roman" w:hAnsi="Times New Roman" w:cs="Times New Roman"/>
              </w:rPr>
            </w:pPr>
            <w:r>
              <w:rPr>
                <w:rFonts w:ascii="Times New Roman" w:hAnsi="Times New Roman" w:cs="Times New Roman"/>
              </w:rPr>
              <w:t>28:  1, 2, 7, 9</w:t>
            </w:r>
          </w:p>
          <w:p w:rsidR="00EC4531" w:rsidRDefault="00EC4531" w:rsidP="00B4410B">
            <w:pPr>
              <w:rPr>
                <w:rFonts w:ascii="Times New Roman" w:hAnsi="Times New Roman" w:cs="Times New Roman"/>
              </w:rPr>
            </w:pPr>
          </w:p>
        </w:tc>
        <w:tc>
          <w:tcPr>
            <w:tcW w:w="3510" w:type="dxa"/>
          </w:tcPr>
          <w:p w:rsidR="00A54EF3" w:rsidRDefault="00A54EF3">
            <w:pPr>
              <w:rPr>
                <w:rFonts w:ascii="Times New Roman" w:hAnsi="Times New Roman" w:cs="Times New Roman"/>
              </w:rPr>
            </w:pPr>
          </w:p>
          <w:p w:rsidR="002C645C" w:rsidRDefault="000857B1" w:rsidP="00DA24C4">
            <w:pPr>
              <w:rPr>
                <w:rFonts w:ascii="Times New Roman" w:hAnsi="Times New Roman" w:cs="Times New Roman"/>
              </w:rPr>
            </w:pPr>
            <w:r>
              <w:rPr>
                <w:rFonts w:ascii="Times New Roman" w:hAnsi="Times New Roman" w:cs="Times New Roman"/>
              </w:rPr>
              <w:t>Solve for g:</w:t>
            </w:r>
          </w:p>
          <w:p w:rsidR="000857B1" w:rsidRDefault="000857B1" w:rsidP="00DA24C4">
            <w:pPr>
              <w:rPr>
                <w:rFonts w:ascii="Times New Roman" w:hAnsi="Times New Roman" w:cs="Times New Roman"/>
              </w:rPr>
            </w:pPr>
          </w:p>
          <w:p w:rsidR="000857B1" w:rsidRDefault="000857B1" w:rsidP="00DA24C4">
            <w:pPr>
              <w:rPr>
                <w:rFonts w:ascii="Times New Roman" w:hAnsi="Times New Roman" w:cs="Times New Roman"/>
              </w:rPr>
            </w:pPr>
            <w:r>
              <w:rPr>
                <w:rFonts w:ascii="Times New Roman" w:hAnsi="Times New Roman" w:cs="Times New Roman"/>
              </w:rPr>
              <w:t xml:space="preserve">  3(2g – 4) = 4g + 20</w:t>
            </w:r>
          </w:p>
          <w:p w:rsidR="002C645C" w:rsidRDefault="002C645C" w:rsidP="00DA24C4">
            <w:pPr>
              <w:rPr>
                <w:rFonts w:ascii="Times New Roman" w:hAnsi="Times New Roman" w:cs="Times New Roman"/>
              </w:rPr>
            </w:pPr>
          </w:p>
        </w:tc>
        <w:tc>
          <w:tcPr>
            <w:tcW w:w="3510" w:type="dxa"/>
          </w:tcPr>
          <w:p w:rsidR="00EC4531" w:rsidRPr="00FA2F2A" w:rsidRDefault="00EC4531">
            <w:pPr>
              <w:rPr>
                <w:rFonts w:ascii="Times New Roman" w:hAnsi="Times New Roman" w:cs="Times New Roman"/>
              </w:rPr>
            </w:pPr>
          </w:p>
          <w:p w:rsidR="00FA2F2A" w:rsidRDefault="000857B1" w:rsidP="00CA20D4">
            <w:pPr>
              <w:rPr>
                <w:rFonts w:ascii="Times New Roman" w:hAnsi="Times New Roman" w:cs="Times New Roman"/>
                <w:sz w:val="28"/>
                <w:szCs w:val="28"/>
              </w:rPr>
            </w:pPr>
            <w:r>
              <w:rPr>
                <w:rFonts w:ascii="Times New Roman" w:hAnsi="Times New Roman" w:cs="Times New Roman"/>
                <w:sz w:val="28"/>
                <w:szCs w:val="28"/>
              </w:rPr>
              <w:t>Add:</w:t>
            </w:r>
          </w:p>
          <w:p w:rsidR="000857B1" w:rsidRDefault="000857B1" w:rsidP="00CA20D4">
            <w:pPr>
              <w:rPr>
                <w:rFonts w:ascii="Times New Roman" w:hAnsi="Times New Roman" w:cs="Times New Roman"/>
                <w:sz w:val="28"/>
                <w:szCs w:val="28"/>
              </w:rPr>
            </w:pPr>
          </w:p>
          <w:p w:rsidR="000857B1" w:rsidRPr="000857B1" w:rsidRDefault="000857B1" w:rsidP="000857B1">
            <w:pPr>
              <w:rPr>
                <w:rFonts w:ascii="Times New Roman" w:hAnsi="Times New Roman" w:cs="Times New Roman"/>
                <w:sz w:val="28"/>
                <w:szCs w:val="28"/>
              </w:rPr>
            </w:pPr>
            <w:r>
              <w:rPr>
                <w:rFonts w:ascii="Times New Roman" w:hAnsi="Times New Roman" w:cs="Times New Roman"/>
                <w:sz w:val="28"/>
                <w:szCs w:val="28"/>
              </w:rPr>
              <w:t xml:space="preserve">  .37 +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+4</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oMath>
          </w:p>
        </w:tc>
        <w:tc>
          <w:tcPr>
            <w:tcW w:w="3510" w:type="dxa"/>
          </w:tcPr>
          <w:p w:rsidR="008F24EF" w:rsidRDefault="00A1163F" w:rsidP="006D6941">
            <w:pPr>
              <w:rPr>
                <w:rFonts w:ascii="Times New Roman" w:hAnsi="Times New Roman" w:cs="Times New Roman"/>
              </w:rPr>
            </w:pPr>
            <w:r>
              <w:rPr>
                <w:rFonts w:ascii="Times New Roman" w:hAnsi="Times New Roman" w:cs="Times New Roman"/>
              </w:rPr>
              <w:t xml:space="preserve">Doreen has a coupon for 20 percent off at Kohl’s.  She wants to purchase a shirt that normally sells for $12.60, a pair of shoes that normally sells for $32.60, and a hat that normally sells for $18.00.  </w:t>
            </w:r>
            <w:r w:rsidR="00B95A45">
              <w:rPr>
                <w:rFonts w:ascii="Times New Roman" w:hAnsi="Times New Roman" w:cs="Times New Roman"/>
              </w:rPr>
              <w:t>If she uses the coupon and pays with a $50 bill and a $20 bill, how much change will she receive?</w:t>
            </w:r>
          </w:p>
          <w:p w:rsidR="00B95A45" w:rsidRPr="00FA2209" w:rsidRDefault="00B95A45" w:rsidP="006D6941">
            <w:pPr>
              <w:rPr>
                <w:rFonts w:ascii="Times New Roman" w:hAnsi="Times New Roman" w:cs="Times New Roman"/>
              </w:rPr>
            </w:pPr>
          </w:p>
        </w:tc>
      </w:tr>
      <w:tr w:rsidR="00CA20D4" w:rsidTr="00EC4531">
        <w:tc>
          <w:tcPr>
            <w:tcW w:w="3510" w:type="dxa"/>
          </w:tcPr>
          <w:p w:rsidR="006D6941" w:rsidRDefault="006D6941">
            <w:pPr>
              <w:rPr>
                <w:rFonts w:ascii="Times New Roman" w:hAnsi="Times New Roman" w:cs="Times New Roman"/>
              </w:rPr>
            </w:pPr>
            <w:r>
              <w:rPr>
                <w:rFonts w:ascii="Times New Roman" w:hAnsi="Times New Roman" w:cs="Times New Roman"/>
              </w:rPr>
              <w:t>Draw a line with the equation</w:t>
            </w:r>
          </w:p>
          <w:p w:rsidR="00DB619D" w:rsidRDefault="00B4410B">
            <w:pPr>
              <w:rPr>
                <w:rFonts w:ascii="Times New Roman" w:hAnsi="Times New Roman" w:cs="Times New Roman"/>
              </w:rPr>
            </w:pPr>
            <w:r>
              <w:rPr>
                <w:rFonts w:ascii="Times New Roman" w:hAnsi="Times New Roman" w:cs="Times New Roman"/>
              </w:rPr>
              <w:t xml:space="preserve"> y =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5</m:t>
                  </m:r>
                </m:num>
                <m:den>
                  <m:r>
                    <w:rPr>
                      <w:rFonts w:ascii="Cambria Math" w:hAnsi="Cambria Math" w:cs="Times New Roman"/>
                    </w:rPr>
                    <m:t>3</m:t>
                  </m:r>
                </m:den>
              </m:f>
            </m:oMath>
            <w:r w:rsidR="00CA20D4">
              <w:rPr>
                <w:rFonts w:ascii="Times New Roman" w:eastAsiaTheme="minorEastAsia" w:hAnsi="Times New Roman" w:cs="Times New Roman"/>
              </w:rPr>
              <w:t>x + 4</w:t>
            </w:r>
          </w:p>
          <w:p w:rsidR="00553EE3" w:rsidRDefault="00DB619D">
            <w:pPr>
              <w:rPr>
                <w:rFonts w:ascii="Times New Roman" w:hAnsi="Times New Roman" w:cs="Times New Roman"/>
              </w:rPr>
            </w:pPr>
            <w:r>
              <w:rPr>
                <w:rFonts w:ascii="Times New Roman" w:hAnsi="Times New Roman" w:cs="Times New Roman"/>
                <w:noProof/>
              </w:rPr>
              <w:drawing>
                <wp:inline distT="0" distB="0" distL="0" distR="0" wp14:anchorId="130EC0C9" wp14:editId="3806ACCC">
                  <wp:extent cx="1877695" cy="18897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tc>
        <w:tc>
          <w:tcPr>
            <w:tcW w:w="3510" w:type="dxa"/>
          </w:tcPr>
          <w:p w:rsidR="006674B5" w:rsidRDefault="006674B5" w:rsidP="006D6941">
            <w:pPr>
              <w:rPr>
                <w:rFonts w:ascii="Times New Roman" w:hAnsi="Times New Roman" w:cs="Times New Roman"/>
              </w:rPr>
            </w:pPr>
            <w:r>
              <w:rPr>
                <w:rFonts w:ascii="Times New Roman" w:hAnsi="Times New Roman" w:cs="Times New Roman"/>
              </w:rPr>
              <w:t xml:space="preserve">  </w:t>
            </w:r>
            <w:r w:rsidR="00CA20D4">
              <w:rPr>
                <w:rFonts w:ascii="Times New Roman" w:hAnsi="Times New Roman" w:cs="Times New Roman"/>
              </w:rPr>
              <w:t>Find the volume:</w:t>
            </w:r>
          </w:p>
          <w:p w:rsidR="00CA20D4" w:rsidRDefault="00CA20D4" w:rsidP="006D6941">
            <w:pPr>
              <w:rPr>
                <w:rFonts w:ascii="Times New Roman" w:hAnsi="Times New Roman" w:cs="Times New Roman"/>
              </w:rPr>
            </w:pPr>
          </w:p>
          <w:p w:rsidR="00CA20D4" w:rsidRDefault="00CA20D4" w:rsidP="00586052">
            <w:pPr>
              <w:tabs>
                <w:tab w:val="left" w:pos="2304"/>
              </w:tabs>
              <w:rPr>
                <w:rFonts w:ascii="Times New Roman" w:hAnsi="Times New Roman" w:cs="Times New Roman"/>
              </w:rPr>
            </w:pPr>
            <w:r>
              <w:rPr>
                <w:rFonts w:ascii="Times New Roman" w:hAnsi="Times New Roman" w:cs="Times New Roman"/>
                <w:noProof/>
              </w:rPr>
              <w:drawing>
                <wp:inline distT="0" distB="0" distL="0" distR="0">
                  <wp:extent cx="1560754" cy="1133475"/>
                  <wp:effectExtent l="381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 prism.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1575984" cy="1144536"/>
                          </a:xfrm>
                          <a:prstGeom prst="rect">
                            <a:avLst/>
                          </a:prstGeom>
                        </pic:spPr>
                      </pic:pic>
                    </a:graphicData>
                  </a:graphic>
                </wp:inline>
              </w:drawing>
            </w:r>
            <w:r w:rsidR="00586052">
              <w:rPr>
                <w:rFonts w:ascii="Times New Roman" w:hAnsi="Times New Roman" w:cs="Times New Roman"/>
              </w:rPr>
              <w:tab/>
            </w:r>
          </w:p>
          <w:p w:rsidR="00586052" w:rsidRPr="009D7B1E" w:rsidRDefault="00586052" w:rsidP="00586052">
            <w:pPr>
              <w:tabs>
                <w:tab w:val="left" w:pos="2304"/>
              </w:tabs>
              <w:rPr>
                <w:rFonts w:ascii="Times New Roman" w:hAnsi="Times New Roman" w:cs="Times New Roman"/>
              </w:rPr>
            </w:pPr>
            <w:r>
              <w:rPr>
                <w:rFonts w:ascii="Times New Roman" w:hAnsi="Times New Roman" w:cs="Times New Roman"/>
              </w:rPr>
              <w:t>B = 6 in, Tri H = 8 in, PrH = 2.8 in</w:t>
            </w:r>
            <w:bookmarkStart w:id="0" w:name="_GoBack"/>
            <w:bookmarkEnd w:id="0"/>
          </w:p>
        </w:tc>
        <w:tc>
          <w:tcPr>
            <w:tcW w:w="3510" w:type="dxa"/>
          </w:tcPr>
          <w:p w:rsidR="00CF07BE" w:rsidRDefault="00CA20D4" w:rsidP="000E13C7">
            <w:pPr>
              <w:rPr>
                <w:rFonts w:ascii="Times New Roman" w:hAnsi="Times New Roman" w:cs="Times New Roman"/>
              </w:rPr>
            </w:pPr>
            <w:r>
              <w:rPr>
                <w:rFonts w:ascii="Times New Roman" w:hAnsi="Times New Roman" w:cs="Times New Roman"/>
              </w:rPr>
              <w:t xml:space="preserve"> Find the surface area</w:t>
            </w:r>
          </w:p>
          <w:p w:rsidR="00FA2F2A" w:rsidRDefault="00FA2F2A" w:rsidP="00CA20D4">
            <w:pPr>
              <w:rPr>
                <w:rFonts w:ascii="Times New Roman" w:hAnsi="Times New Roman" w:cs="Times New Roman"/>
              </w:rPr>
            </w:pPr>
          </w:p>
          <w:p w:rsidR="00CA20D4" w:rsidRDefault="00CA20D4" w:rsidP="00CA20D4">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1417231" cy="1047750"/>
                  <wp:effectExtent l="0" t="6032" r="6032" b="603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t prism.gif"/>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1450633" cy="1072444"/>
                          </a:xfrm>
                          <a:prstGeom prst="rect">
                            <a:avLst/>
                          </a:prstGeom>
                        </pic:spPr>
                      </pic:pic>
                    </a:graphicData>
                  </a:graphic>
                </wp:inline>
              </w:drawing>
            </w:r>
          </w:p>
          <w:p w:rsidR="00586052" w:rsidRPr="00D8295D" w:rsidRDefault="00586052" w:rsidP="00CA20D4">
            <w:pPr>
              <w:rPr>
                <w:rFonts w:ascii="Times New Roman" w:hAnsi="Times New Roman" w:cs="Times New Roman"/>
              </w:rPr>
            </w:pPr>
            <w:r>
              <w:rPr>
                <w:rFonts w:ascii="Times New Roman" w:hAnsi="Times New Roman" w:cs="Times New Roman"/>
              </w:rPr>
              <w:t>L = 4.5 cm, W = 3.2 cm, H = 11 cm</w:t>
            </w:r>
          </w:p>
        </w:tc>
        <w:tc>
          <w:tcPr>
            <w:tcW w:w="3510" w:type="dxa"/>
          </w:tcPr>
          <w:p w:rsidR="00D55D0E" w:rsidRDefault="00D55D0E" w:rsidP="00CA20D4">
            <w:pPr>
              <w:rPr>
                <w:rFonts w:ascii="Times New Roman" w:hAnsi="Times New Roman" w:cs="Times New Roman"/>
              </w:rPr>
            </w:pPr>
            <w:r>
              <w:rPr>
                <w:rFonts w:ascii="Times New Roman" w:hAnsi="Times New Roman" w:cs="Times New Roman"/>
              </w:rPr>
              <w:t xml:space="preserve">Brain Teaser:  </w:t>
            </w:r>
            <w:r w:rsidR="00CA20D4">
              <w:rPr>
                <w:rFonts w:ascii="Times New Roman" w:hAnsi="Times New Roman" w:cs="Times New Roman"/>
              </w:rPr>
              <w:t>A box of marbles contains 25 marbles:  11 red, 11 blue, and 3 green.  Another 11 marbles are added to the box, and the likelihood of drawing a green marble is now greater than the likelihood of drawing a red marble, but less than the likelihood of drawing a blue marble.</w:t>
            </w:r>
            <w:r w:rsidR="006D7F0E">
              <w:rPr>
                <w:rFonts w:ascii="Times New Roman" w:hAnsi="Times New Roman" w:cs="Times New Roman"/>
              </w:rPr>
              <w:t xml:space="preserve">  How many of each color marbles were added to the box?</w:t>
            </w:r>
          </w:p>
        </w:tc>
      </w:tr>
      <w:tr w:rsidR="00CA20D4" w:rsidTr="00EC4531">
        <w:tc>
          <w:tcPr>
            <w:tcW w:w="3510" w:type="dxa"/>
          </w:tcPr>
          <w:p w:rsidR="007E547B" w:rsidRDefault="00F35F50" w:rsidP="00D55D0E">
            <w:pPr>
              <w:rPr>
                <w:rFonts w:ascii="Times New Roman" w:hAnsi="Times New Roman" w:cs="Times New Roman"/>
              </w:rPr>
            </w:pPr>
            <w:r>
              <w:rPr>
                <w:rFonts w:ascii="Times New Roman" w:hAnsi="Times New Roman" w:cs="Times New Roman"/>
              </w:rPr>
              <w:t>Evaluate:</w:t>
            </w:r>
          </w:p>
          <w:p w:rsidR="00F35F50" w:rsidRDefault="00F35F50" w:rsidP="00D55D0E">
            <w:pPr>
              <w:rPr>
                <w:rFonts w:ascii="Times New Roman" w:hAnsi="Times New Roman" w:cs="Times New Roman"/>
              </w:rPr>
            </w:pPr>
          </w:p>
          <w:p w:rsidR="00F35F50" w:rsidRPr="00F35F50" w:rsidRDefault="00F35F50" w:rsidP="00D55D0E">
            <w:pPr>
              <w:rPr>
                <w:rFonts w:ascii="Times New Roman" w:hAnsi="Times New Roman" w:cs="Times New Roman"/>
                <w:sz w:val="28"/>
                <w:szCs w:val="28"/>
              </w:rPr>
            </w:pPr>
            <w:r w:rsidRPr="00F35F50">
              <w:rPr>
                <w:rFonts w:ascii="Times New Roman" w:hAnsi="Times New Roman" w:cs="Times New Roman"/>
                <w:sz w:val="28"/>
                <w:szCs w:val="28"/>
              </w:rPr>
              <w:t>(8.084 • 10</w:t>
            </w:r>
            <w:r w:rsidRPr="00F35F50">
              <w:rPr>
                <w:rFonts w:ascii="Times New Roman" w:hAnsi="Times New Roman" w:cs="Times New Roman"/>
                <w:sz w:val="28"/>
                <w:szCs w:val="28"/>
                <w:vertAlign w:val="superscript"/>
              </w:rPr>
              <w:t>7</w:t>
            </w:r>
            <w:r w:rsidRPr="00F35F50">
              <w:rPr>
                <w:rFonts w:ascii="Times New Roman" w:hAnsi="Times New Roman" w:cs="Times New Roman"/>
                <w:sz w:val="28"/>
                <w:szCs w:val="28"/>
              </w:rPr>
              <w:t>)</w:t>
            </w:r>
            <w:r w:rsidRPr="00F35F50">
              <w:rPr>
                <w:rFonts w:ascii="Times New Roman" w:hAnsi="Times New Roman" w:cs="Times New Roman"/>
                <w:sz w:val="28"/>
                <w:szCs w:val="28"/>
                <w:vertAlign w:val="superscript"/>
              </w:rPr>
              <w:t xml:space="preserve"> </w:t>
            </w:r>
            <w:r w:rsidRPr="00F35F50">
              <w:rPr>
                <w:rFonts w:ascii="Times New Roman" w:hAnsi="Times New Roman" w:cs="Times New Roman"/>
                <w:sz w:val="28"/>
                <w:szCs w:val="28"/>
              </w:rPr>
              <w:t xml:space="preserve"> ÷  (2.02 • 10</w:t>
            </w:r>
            <w:r w:rsidRPr="00F35F50">
              <w:rPr>
                <w:rFonts w:ascii="Times New Roman" w:hAnsi="Times New Roman" w:cs="Times New Roman"/>
                <w:sz w:val="28"/>
                <w:szCs w:val="28"/>
                <w:vertAlign w:val="superscript"/>
              </w:rPr>
              <w:t>9</w:t>
            </w:r>
            <w:r w:rsidRPr="00F35F50">
              <w:rPr>
                <w:rFonts w:ascii="Times New Roman" w:hAnsi="Times New Roman" w:cs="Times New Roman"/>
                <w:sz w:val="28"/>
                <w:szCs w:val="28"/>
              </w:rPr>
              <w:t>)</w:t>
            </w:r>
          </w:p>
          <w:p w:rsidR="00D55D0E" w:rsidRDefault="00D55D0E" w:rsidP="00D55D0E">
            <w:pPr>
              <w:rPr>
                <w:rFonts w:ascii="Times New Roman" w:hAnsi="Times New Roman" w:cs="Times New Roman"/>
              </w:rPr>
            </w:pPr>
          </w:p>
        </w:tc>
        <w:tc>
          <w:tcPr>
            <w:tcW w:w="3510" w:type="dxa"/>
          </w:tcPr>
          <w:p w:rsidR="009E1EFE" w:rsidRDefault="009E1EFE" w:rsidP="00CA466F">
            <w:pPr>
              <w:rPr>
                <w:rFonts w:ascii="Times New Roman" w:hAnsi="Times New Roman" w:cs="Times New Roman"/>
              </w:rPr>
            </w:pPr>
          </w:p>
          <w:p w:rsidR="00D55D0E" w:rsidRDefault="000857B1" w:rsidP="005627EA">
            <w:pPr>
              <w:rPr>
                <w:rFonts w:ascii="Times New Roman" w:hAnsi="Times New Roman" w:cs="Times New Roman"/>
              </w:rPr>
            </w:pPr>
            <w:r>
              <w:rPr>
                <w:rFonts w:ascii="Times New Roman" w:hAnsi="Times New Roman" w:cs="Times New Roman"/>
              </w:rPr>
              <w:t>Simplify:</w:t>
            </w:r>
          </w:p>
          <w:p w:rsidR="000857B1" w:rsidRDefault="000857B1" w:rsidP="005627EA">
            <w:pPr>
              <w:rPr>
                <w:rFonts w:ascii="Times New Roman" w:hAnsi="Times New Roman" w:cs="Times New Roman"/>
              </w:rPr>
            </w:pPr>
          </w:p>
          <w:p w:rsidR="000857B1" w:rsidRPr="000857B1" w:rsidRDefault="000857B1" w:rsidP="005627EA">
            <w:pPr>
              <w:rPr>
                <w:rFonts w:ascii="Times New Roman" w:eastAsiaTheme="minorEastAsia" w:hAnsi="Times New Roman" w:cs="Times New Roman"/>
                <w:sz w:val="28"/>
                <w:szCs w:val="28"/>
              </w:rPr>
            </w:pPr>
            <w:r w:rsidRPr="000857B1">
              <w:rPr>
                <w:rFonts w:ascii="Times New Roman" w:hAnsi="Times New Roman" w:cs="Times New Roman"/>
                <w:sz w:val="28"/>
                <w:szCs w:val="28"/>
              </w:rPr>
              <w:t xml:space="preserve">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5</m:t>
                      </m:r>
                    </m:sup>
                  </m:sSup>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9</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7</m:t>
                      </m:r>
                    </m:sup>
                  </m:sSup>
                </m:num>
                <m:den>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6</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9</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3</m:t>
                      </m:r>
                    </m:sup>
                  </m:sSup>
                </m:den>
              </m:f>
            </m:oMath>
          </w:p>
          <w:p w:rsidR="000857B1" w:rsidRPr="000857B1" w:rsidRDefault="000857B1" w:rsidP="005627EA">
            <w:pPr>
              <w:rPr>
                <w:rFonts w:ascii="Times New Roman" w:eastAsiaTheme="minorEastAsia" w:hAnsi="Times New Roman" w:cs="Times New Roman"/>
                <w:sz w:val="28"/>
                <w:szCs w:val="28"/>
              </w:rPr>
            </w:pPr>
          </w:p>
          <w:p w:rsidR="00D55D0E" w:rsidRPr="004967BA" w:rsidRDefault="00D55D0E" w:rsidP="005627EA">
            <w:pPr>
              <w:rPr>
                <w:rFonts w:ascii="Times New Roman" w:hAnsi="Times New Roman" w:cs="Times New Roman"/>
              </w:rPr>
            </w:pPr>
          </w:p>
        </w:tc>
        <w:tc>
          <w:tcPr>
            <w:tcW w:w="3510" w:type="dxa"/>
          </w:tcPr>
          <w:p w:rsidR="00D8295D" w:rsidRDefault="00D8295D" w:rsidP="00D8295D">
            <w:pPr>
              <w:rPr>
                <w:rFonts w:ascii="Times New Roman" w:hAnsi="Times New Roman" w:cs="Times New Roman"/>
              </w:rPr>
            </w:pPr>
          </w:p>
          <w:p w:rsidR="00D55D0E" w:rsidRDefault="00F35F50" w:rsidP="006D6941">
            <w:pPr>
              <w:rPr>
                <w:rFonts w:ascii="Times New Roman" w:eastAsiaTheme="minorEastAsia" w:hAnsi="Times New Roman" w:cs="Times New Roman"/>
                <w:sz w:val="24"/>
                <w:szCs w:val="24"/>
              </w:rPr>
            </w:pPr>
            <w:r w:rsidRPr="00F35F50">
              <w:rPr>
                <w:rFonts w:ascii="Times New Roman" w:eastAsiaTheme="minorEastAsia" w:hAnsi="Times New Roman" w:cs="Times New Roman"/>
                <w:sz w:val="24"/>
                <w:szCs w:val="24"/>
              </w:rPr>
              <w:t>Solve for z</w:t>
            </w:r>
            <w:r>
              <w:rPr>
                <w:rFonts w:ascii="Times New Roman" w:eastAsiaTheme="minorEastAsia" w:hAnsi="Times New Roman" w:cs="Times New Roman"/>
                <w:sz w:val="24"/>
                <w:szCs w:val="24"/>
              </w:rPr>
              <w:t>:</w:t>
            </w:r>
          </w:p>
          <w:p w:rsidR="00F35F50" w:rsidRDefault="00F35F50" w:rsidP="006D6941">
            <w:pPr>
              <w:rPr>
                <w:rFonts w:ascii="Times New Roman" w:eastAsiaTheme="minorEastAsia" w:hAnsi="Times New Roman" w:cs="Times New Roman"/>
                <w:sz w:val="24"/>
                <w:szCs w:val="24"/>
              </w:rPr>
            </w:pPr>
          </w:p>
          <w:p w:rsidR="00F35F50" w:rsidRPr="00F35F50" w:rsidRDefault="00F35F50" w:rsidP="000857B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z-</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m:t>
              </m:r>
            </m:oMath>
          </w:p>
        </w:tc>
        <w:tc>
          <w:tcPr>
            <w:tcW w:w="3510" w:type="dxa"/>
          </w:tcPr>
          <w:p w:rsidR="007B0587" w:rsidRDefault="00A1163F" w:rsidP="00CA20D4">
            <w:pPr>
              <w:rPr>
                <w:rFonts w:ascii="Times New Roman" w:hAnsi="Times New Roman" w:cs="Times New Roman"/>
              </w:rPr>
            </w:pPr>
            <w:r>
              <w:rPr>
                <w:rFonts w:ascii="Times New Roman" w:hAnsi="Times New Roman" w:cs="Times New Roman"/>
              </w:rPr>
              <w:t>Tony catches 19 fish while fishing for 6 hours and 20 minutes.  If he continues to catch fish at the same rate the next time he goes fishing, how many fish would he catch if he fishes for 4 hours?</w:t>
            </w:r>
          </w:p>
          <w:p w:rsidR="00A1163F" w:rsidRPr="00FA2209" w:rsidRDefault="00A1163F" w:rsidP="00CA20D4">
            <w:pPr>
              <w:rPr>
                <w:rFonts w:ascii="Times New Roman" w:hAnsi="Times New Roman" w:cs="Times New Roman"/>
                <w:sz w:val="28"/>
                <w:szCs w:val="28"/>
              </w:rPr>
            </w:pPr>
          </w:p>
        </w:tc>
      </w:tr>
    </w:tbl>
    <w:p w:rsidR="00EC4531" w:rsidRPr="00EC4531" w:rsidRDefault="00EC4531">
      <w:pPr>
        <w:rPr>
          <w:rFonts w:ascii="Times New Roman" w:hAnsi="Times New Roman" w:cs="Times New Roman"/>
        </w:rPr>
      </w:pPr>
    </w:p>
    <w:sectPr w:rsidR="00EC4531" w:rsidRPr="00EC4531" w:rsidSect="00DA2FC9">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7C" w:rsidRDefault="00FD7E7C" w:rsidP="00D55D0E">
      <w:pPr>
        <w:spacing w:after="0" w:line="240" w:lineRule="auto"/>
      </w:pPr>
      <w:r>
        <w:separator/>
      </w:r>
    </w:p>
  </w:endnote>
  <w:endnote w:type="continuationSeparator" w:id="0">
    <w:p w:rsidR="00FD7E7C" w:rsidRDefault="00FD7E7C" w:rsidP="00D5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7C" w:rsidRDefault="00FD7E7C" w:rsidP="00D55D0E">
      <w:pPr>
        <w:spacing w:after="0" w:line="240" w:lineRule="auto"/>
      </w:pPr>
      <w:r>
        <w:separator/>
      </w:r>
    </w:p>
  </w:footnote>
  <w:footnote w:type="continuationSeparator" w:id="0">
    <w:p w:rsidR="00FD7E7C" w:rsidRDefault="00FD7E7C" w:rsidP="00D55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A07"/>
    <w:multiLevelType w:val="hybridMultilevel"/>
    <w:tmpl w:val="F18A04FC"/>
    <w:lvl w:ilvl="0" w:tplc="7550FF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FD4"/>
    <w:multiLevelType w:val="hybridMultilevel"/>
    <w:tmpl w:val="29283D2E"/>
    <w:lvl w:ilvl="0" w:tplc="DC9858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6BF9"/>
    <w:multiLevelType w:val="hybridMultilevel"/>
    <w:tmpl w:val="E7E86C5E"/>
    <w:lvl w:ilvl="0" w:tplc="EC089C4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16F"/>
    <w:multiLevelType w:val="hybridMultilevel"/>
    <w:tmpl w:val="0BECC728"/>
    <w:lvl w:ilvl="0" w:tplc="AE3E160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7443"/>
    <w:multiLevelType w:val="hybridMultilevel"/>
    <w:tmpl w:val="1F186362"/>
    <w:lvl w:ilvl="0" w:tplc="9AFAED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61FC56DD"/>
    <w:multiLevelType w:val="hybridMultilevel"/>
    <w:tmpl w:val="3202E31C"/>
    <w:lvl w:ilvl="0" w:tplc="49EA1F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D7301F9"/>
    <w:multiLevelType w:val="hybridMultilevel"/>
    <w:tmpl w:val="85C66984"/>
    <w:lvl w:ilvl="0" w:tplc="89CA9750">
      <w:start w:val="1"/>
      <w:numFmt w:val="decimal"/>
      <w:lvlText w:val="%1"/>
      <w:lvlJc w:val="left"/>
      <w:pPr>
        <w:ind w:left="825" w:hanging="6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2D6125"/>
    <w:multiLevelType w:val="hybridMultilevel"/>
    <w:tmpl w:val="25626CDC"/>
    <w:lvl w:ilvl="0" w:tplc="BC00DC46">
      <w:start w:val="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A"/>
    <w:rsid w:val="00010CF7"/>
    <w:rsid w:val="00037DB4"/>
    <w:rsid w:val="000628A4"/>
    <w:rsid w:val="000857B1"/>
    <w:rsid w:val="000D086F"/>
    <w:rsid w:val="000E13C7"/>
    <w:rsid w:val="00134462"/>
    <w:rsid w:val="002000A2"/>
    <w:rsid w:val="00230C0F"/>
    <w:rsid w:val="002C6376"/>
    <w:rsid w:val="002C645C"/>
    <w:rsid w:val="00314487"/>
    <w:rsid w:val="003434BD"/>
    <w:rsid w:val="00366B15"/>
    <w:rsid w:val="003771BC"/>
    <w:rsid w:val="0038174E"/>
    <w:rsid w:val="00386398"/>
    <w:rsid w:val="003C2B2E"/>
    <w:rsid w:val="003F4259"/>
    <w:rsid w:val="003F51CC"/>
    <w:rsid w:val="0043033B"/>
    <w:rsid w:val="004967BA"/>
    <w:rsid w:val="004D7B47"/>
    <w:rsid w:val="004E0CE0"/>
    <w:rsid w:val="00553EE3"/>
    <w:rsid w:val="005627EA"/>
    <w:rsid w:val="00586052"/>
    <w:rsid w:val="005D1CFD"/>
    <w:rsid w:val="006674B5"/>
    <w:rsid w:val="006C3D7A"/>
    <w:rsid w:val="006D6941"/>
    <w:rsid w:val="006D7F0E"/>
    <w:rsid w:val="007400F6"/>
    <w:rsid w:val="007B0587"/>
    <w:rsid w:val="007B6F3B"/>
    <w:rsid w:val="007D5CCE"/>
    <w:rsid w:val="007E547B"/>
    <w:rsid w:val="008C5544"/>
    <w:rsid w:val="008F24EF"/>
    <w:rsid w:val="008F269E"/>
    <w:rsid w:val="00900F0A"/>
    <w:rsid w:val="00952BBB"/>
    <w:rsid w:val="009D7B1E"/>
    <w:rsid w:val="009E1EFE"/>
    <w:rsid w:val="00A1163F"/>
    <w:rsid w:val="00A37746"/>
    <w:rsid w:val="00A448DE"/>
    <w:rsid w:val="00A54EF3"/>
    <w:rsid w:val="00B11EAF"/>
    <w:rsid w:val="00B4410B"/>
    <w:rsid w:val="00B95A45"/>
    <w:rsid w:val="00C0083B"/>
    <w:rsid w:val="00C009CE"/>
    <w:rsid w:val="00C36DC1"/>
    <w:rsid w:val="00C53FF8"/>
    <w:rsid w:val="00C71460"/>
    <w:rsid w:val="00C72E7E"/>
    <w:rsid w:val="00CA20D4"/>
    <w:rsid w:val="00CA466F"/>
    <w:rsid w:val="00CF07BE"/>
    <w:rsid w:val="00D0518F"/>
    <w:rsid w:val="00D25E64"/>
    <w:rsid w:val="00D55D0E"/>
    <w:rsid w:val="00D8295D"/>
    <w:rsid w:val="00DA24C4"/>
    <w:rsid w:val="00DA2FC9"/>
    <w:rsid w:val="00DB0692"/>
    <w:rsid w:val="00DB0D63"/>
    <w:rsid w:val="00DB5F98"/>
    <w:rsid w:val="00DB619D"/>
    <w:rsid w:val="00E54279"/>
    <w:rsid w:val="00EA259C"/>
    <w:rsid w:val="00EA5203"/>
    <w:rsid w:val="00EC0AFB"/>
    <w:rsid w:val="00EC4531"/>
    <w:rsid w:val="00F036E0"/>
    <w:rsid w:val="00F10131"/>
    <w:rsid w:val="00F32DB5"/>
    <w:rsid w:val="00F35F50"/>
    <w:rsid w:val="00FA2209"/>
    <w:rsid w:val="00FA2F2A"/>
    <w:rsid w:val="00FB6FD0"/>
    <w:rsid w:val="00FC1276"/>
    <w:rsid w:val="00FD7E7C"/>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FE56"/>
  <w15:docId w15:val="{23CF2715-4D62-493C-81E7-10A0E43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95D"/>
    <w:pPr>
      <w:ind w:left="720"/>
      <w:contextualSpacing/>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styleId="PlaceholderText">
    <w:name w:val="Placeholder Text"/>
    <w:basedOn w:val="DefaultParagraphFont"/>
    <w:uiPriority w:val="99"/>
    <w:semiHidden/>
    <w:rsid w:val="00F10131"/>
    <w:rPr>
      <w:color w:val="808080"/>
    </w:rPr>
  </w:style>
  <w:style w:type="paragraph" w:styleId="Header">
    <w:name w:val="header"/>
    <w:basedOn w:val="Normal"/>
    <w:link w:val="HeaderChar"/>
    <w:uiPriority w:val="99"/>
    <w:unhideWhenUsed/>
    <w:rsid w:val="00D55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0E"/>
  </w:style>
  <w:style w:type="paragraph" w:styleId="Footer">
    <w:name w:val="footer"/>
    <w:basedOn w:val="Normal"/>
    <w:link w:val="FooterChar"/>
    <w:uiPriority w:val="99"/>
    <w:unhideWhenUsed/>
    <w:rsid w:val="00D55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Clark Linderman</cp:lastModifiedBy>
  <cp:revision>11</cp:revision>
  <cp:lastPrinted>2017-04-19T11:18:00Z</cp:lastPrinted>
  <dcterms:created xsi:type="dcterms:W3CDTF">2017-04-20T11:51:00Z</dcterms:created>
  <dcterms:modified xsi:type="dcterms:W3CDTF">2020-05-04T15:34:00Z</dcterms:modified>
</cp:coreProperties>
</file>